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FA3E8" w14:textId="77777777" w:rsidR="00B8568D" w:rsidRPr="007F3F04" w:rsidRDefault="0051753F" w:rsidP="002810B7">
      <w:pPr>
        <w:spacing w:after="0"/>
        <w:rPr>
          <w:sz w:val="20"/>
          <w:szCs w:val="20"/>
          <w:lang w:val="pl-PL"/>
        </w:rPr>
      </w:pPr>
      <w:bookmarkStart w:id="0" w:name="_GoBack"/>
      <w:bookmarkEnd w:id="0"/>
    </w:p>
    <w:p w14:paraId="0AAFD845" w14:textId="77777777" w:rsidR="00F12B9E" w:rsidRPr="007F3F04" w:rsidRDefault="00F12B9E" w:rsidP="00F12B9E">
      <w:pPr>
        <w:spacing w:after="0"/>
        <w:jc w:val="right"/>
        <w:rPr>
          <w:b/>
          <w:i/>
          <w:sz w:val="20"/>
          <w:szCs w:val="20"/>
          <w:lang w:val="pl-PL"/>
        </w:rPr>
      </w:pPr>
      <w:r w:rsidRPr="007F3F04">
        <w:rPr>
          <w:b/>
          <w:i/>
          <w:sz w:val="20"/>
          <w:szCs w:val="20"/>
          <w:lang w:val="pl-PL"/>
        </w:rPr>
        <w:t>Załącznik 2 do Zapytania ofertowego</w:t>
      </w:r>
      <w:r w:rsidR="00272A6B">
        <w:rPr>
          <w:b/>
          <w:i/>
          <w:sz w:val="20"/>
          <w:szCs w:val="20"/>
          <w:lang w:val="pl-PL"/>
        </w:rPr>
        <w:t xml:space="preserve"> nr 1/1.2.2WARR/2019</w:t>
      </w:r>
    </w:p>
    <w:p w14:paraId="17089281" w14:textId="77777777" w:rsidR="00F12B9E" w:rsidRPr="007F3F04" w:rsidRDefault="00F12B9E" w:rsidP="00F12B9E">
      <w:pPr>
        <w:spacing w:after="0"/>
        <w:rPr>
          <w:i/>
          <w:sz w:val="20"/>
          <w:szCs w:val="20"/>
          <w:lang w:val="pl-PL"/>
        </w:rPr>
      </w:pPr>
    </w:p>
    <w:p w14:paraId="3EE9249F" w14:textId="77777777" w:rsidR="00F12B9E" w:rsidRPr="007F3F04" w:rsidRDefault="00F12B9E" w:rsidP="00F12B9E">
      <w:pPr>
        <w:spacing w:after="0"/>
        <w:jc w:val="right"/>
        <w:rPr>
          <w:i/>
          <w:sz w:val="20"/>
          <w:szCs w:val="20"/>
          <w:u w:val="single"/>
          <w:lang w:val="pl-PL"/>
        </w:rPr>
      </w:pPr>
    </w:p>
    <w:p w14:paraId="112EC5BA" w14:textId="77777777" w:rsidR="00F12B9E" w:rsidRPr="007F3F04" w:rsidRDefault="00F12B9E" w:rsidP="00F12B9E">
      <w:pPr>
        <w:spacing w:after="0"/>
        <w:rPr>
          <w:i/>
          <w:sz w:val="20"/>
          <w:szCs w:val="20"/>
          <w:lang w:val="pl-PL"/>
        </w:rPr>
      </w:pPr>
    </w:p>
    <w:p w14:paraId="4A641B81" w14:textId="77777777" w:rsidR="003240CE" w:rsidRPr="007F3F04" w:rsidRDefault="00F12B9E" w:rsidP="00F12B9E">
      <w:pPr>
        <w:spacing w:after="0"/>
        <w:jc w:val="center"/>
        <w:rPr>
          <w:b/>
          <w:sz w:val="20"/>
          <w:szCs w:val="20"/>
          <w:lang w:val="pl-PL"/>
        </w:rPr>
      </w:pPr>
      <w:r w:rsidRPr="007F3F04">
        <w:rPr>
          <w:b/>
          <w:sz w:val="20"/>
          <w:szCs w:val="20"/>
          <w:lang w:val="pl-PL"/>
        </w:rPr>
        <w:t xml:space="preserve">OŚWIADCZENIE O </w:t>
      </w:r>
      <w:r w:rsidR="003240CE" w:rsidRPr="007F3F04">
        <w:rPr>
          <w:b/>
          <w:sz w:val="20"/>
          <w:szCs w:val="20"/>
          <w:lang w:val="pl-PL"/>
        </w:rPr>
        <w:t xml:space="preserve">POTENCJALE </w:t>
      </w:r>
    </w:p>
    <w:p w14:paraId="7D8000C5" w14:textId="77777777" w:rsidR="00F12B9E" w:rsidRPr="007F3F04" w:rsidRDefault="003240CE" w:rsidP="00F12B9E">
      <w:pPr>
        <w:spacing w:after="0"/>
        <w:jc w:val="center"/>
        <w:rPr>
          <w:b/>
          <w:sz w:val="20"/>
          <w:szCs w:val="20"/>
          <w:lang w:val="pl-PL"/>
        </w:rPr>
      </w:pPr>
      <w:r w:rsidRPr="007F3F04">
        <w:rPr>
          <w:b/>
          <w:sz w:val="20"/>
          <w:szCs w:val="20"/>
          <w:lang w:val="pl-PL"/>
        </w:rPr>
        <w:t>PERSONALNYM I TECHNICZNYM</w:t>
      </w:r>
    </w:p>
    <w:p w14:paraId="32AA8EC3" w14:textId="77777777" w:rsidR="00F12B9E" w:rsidRPr="007F3F04" w:rsidRDefault="00F12B9E" w:rsidP="00F12B9E">
      <w:pPr>
        <w:ind w:left="-57" w:right="-57"/>
        <w:jc w:val="both"/>
        <w:rPr>
          <w:rFonts w:cs="Arial"/>
          <w:sz w:val="20"/>
          <w:szCs w:val="20"/>
          <w:lang w:val="pl-PL"/>
        </w:rPr>
      </w:pPr>
    </w:p>
    <w:p w14:paraId="543398CB" w14:textId="77777777" w:rsidR="00F12B9E" w:rsidRPr="007F3F04" w:rsidRDefault="00F12B9E" w:rsidP="00F12B9E">
      <w:pPr>
        <w:ind w:left="-57" w:right="-57"/>
        <w:jc w:val="both"/>
        <w:rPr>
          <w:rFonts w:cs="Arial"/>
          <w:sz w:val="20"/>
          <w:szCs w:val="20"/>
          <w:lang w:val="pl-PL"/>
        </w:rPr>
      </w:pPr>
      <w:r w:rsidRPr="007F3F04">
        <w:rPr>
          <w:rFonts w:cs="Arial"/>
          <w:sz w:val="20"/>
          <w:szCs w:val="20"/>
          <w:lang w:val="pl-PL"/>
        </w:rPr>
        <w:t>Niniejszym oświadczam</w:t>
      </w:r>
      <w:r w:rsidR="00586751">
        <w:rPr>
          <w:rFonts w:cs="Arial"/>
          <w:sz w:val="20"/>
          <w:szCs w:val="20"/>
          <w:lang w:val="pl-PL"/>
        </w:rPr>
        <w:t>y</w:t>
      </w:r>
      <w:r w:rsidRPr="007F3F04">
        <w:rPr>
          <w:rFonts w:cs="Arial"/>
          <w:sz w:val="20"/>
          <w:szCs w:val="20"/>
          <w:lang w:val="pl-PL"/>
        </w:rPr>
        <w:t xml:space="preserve">, że </w:t>
      </w:r>
    </w:p>
    <w:p w14:paraId="5A79884C" w14:textId="77777777" w:rsidR="00F12B9E" w:rsidRPr="007F3F04" w:rsidRDefault="00F12B9E" w:rsidP="00F12B9E">
      <w:pPr>
        <w:spacing w:after="0"/>
        <w:ind w:left="-57" w:right="-57"/>
        <w:jc w:val="both"/>
        <w:rPr>
          <w:rFonts w:cs="Arial"/>
          <w:sz w:val="20"/>
          <w:szCs w:val="20"/>
          <w:lang w:val="pl-PL"/>
        </w:rPr>
      </w:pPr>
    </w:p>
    <w:p w14:paraId="036EC2AD" w14:textId="77777777" w:rsidR="00342DC5" w:rsidRPr="007F3F04" w:rsidRDefault="00CC409A" w:rsidP="00F12B9E">
      <w:pPr>
        <w:spacing w:after="0"/>
        <w:ind w:left="-57" w:right="-57"/>
        <w:jc w:val="both"/>
        <w:rPr>
          <w:rFonts w:cs="Arial"/>
          <w:sz w:val="20"/>
          <w:szCs w:val="20"/>
          <w:lang w:val="pl-PL"/>
        </w:rPr>
      </w:pPr>
      <w:r>
        <w:rPr>
          <w:rFonts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B2F0C03" w14:textId="77777777" w:rsidR="00F12B9E" w:rsidRPr="007F3F04" w:rsidRDefault="00F12B9E" w:rsidP="00F12B9E">
      <w:pPr>
        <w:pStyle w:val="Tekstpodstawowy2"/>
        <w:spacing w:after="0" w:line="240" w:lineRule="auto"/>
        <w:ind w:left="-57" w:right="-57"/>
        <w:jc w:val="center"/>
        <w:rPr>
          <w:rFonts w:asciiTheme="minorHAnsi" w:hAnsiTheme="minorHAnsi" w:cs="Arial"/>
          <w:b/>
          <w:i/>
          <w:sz w:val="20"/>
          <w:szCs w:val="20"/>
          <w:vertAlign w:val="superscript"/>
        </w:rPr>
      </w:pPr>
      <w:r w:rsidRPr="007F3F04">
        <w:rPr>
          <w:rFonts w:asciiTheme="minorHAnsi" w:hAnsiTheme="minorHAnsi" w:cs="Arial"/>
          <w:b/>
          <w:i/>
          <w:sz w:val="20"/>
          <w:szCs w:val="20"/>
          <w:vertAlign w:val="superscript"/>
        </w:rPr>
        <w:t>(Nazwa, adres, NIP</w:t>
      </w:r>
      <w:r w:rsidR="009A35AB" w:rsidRPr="007F3F04">
        <w:rPr>
          <w:rFonts w:asciiTheme="minorHAnsi" w:hAnsiTheme="minorHAnsi" w:cs="Arial"/>
          <w:b/>
          <w:i/>
          <w:sz w:val="20"/>
          <w:szCs w:val="20"/>
          <w:vertAlign w:val="superscript"/>
        </w:rPr>
        <w:t xml:space="preserve"> jednostki naukowej</w:t>
      </w:r>
      <w:r w:rsidRPr="007F3F04">
        <w:rPr>
          <w:rFonts w:asciiTheme="minorHAnsi" w:hAnsiTheme="minorHAnsi" w:cs="Arial"/>
          <w:b/>
          <w:i/>
          <w:sz w:val="20"/>
          <w:szCs w:val="20"/>
          <w:vertAlign w:val="superscript"/>
        </w:rPr>
        <w:t>)</w:t>
      </w:r>
    </w:p>
    <w:p w14:paraId="66ECAC86" w14:textId="77777777" w:rsidR="00F12B9E" w:rsidRPr="007F3F04" w:rsidRDefault="00F12B9E" w:rsidP="00F12B9E">
      <w:pPr>
        <w:ind w:left="-57" w:right="-57"/>
        <w:jc w:val="both"/>
        <w:rPr>
          <w:rFonts w:cs="Arial"/>
          <w:sz w:val="20"/>
          <w:szCs w:val="20"/>
          <w:lang w:val="pl-PL"/>
        </w:rPr>
      </w:pPr>
    </w:p>
    <w:p w14:paraId="20A37DED" w14:textId="77777777" w:rsidR="00B17C18" w:rsidRPr="007F3F04" w:rsidRDefault="0083421A" w:rsidP="00342DC5">
      <w:pPr>
        <w:ind w:left="-57" w:right="-57"/>
        <w:jc w:val="both"/>
        <w:rPr>
          <w:rFonts w:ascii="Verdana" w:eastAsia="Times New Roman" w:hAnsi="Verdana" w:cs="Times New Roman"/>
          <w:sz w:val="17"/>
          <w:szCs w:val="17"/>
          <w:lang w:val="pl-PL" w:eastAsia="en-GB"/>
        </w:rPr>
      </w:pPr>
      <w:r w:rsidRPr="007F3F04">
        <w:rPr>
          <w:rFonts w:eastAsia="SimSun" w:cstheme="minorHAnsi"/>
          <w:kern w:val="3"/>
          <w:sz w:val="20"/>
          <w:lang w:val="pl-PL" w:eastAsia="zh-CN" w:bidi="hi-IN"/>
        </w:rPr>
        <w:t xml:space="preserve">jest jednostką naukową w rozumieniu </w:t>
      </w:r>
      <w:r w:rsidRPr="007F3F04">
        <w:rPr>
          <w:rFonts w:cstheme="minorHAnsi"/>
          <w:sz w:val="20"/>
          <w:lang w:val="pl-PL"/>
        </w:rPr>
        <w:t xml:space="preserve">art. 7 w związku z art. 4 ust. 2 oraz ust. 3 ustawy - Prawo o szkolnictwie wyższym i nauce (Dz. U. z 2018, poz. 1668 z </w:t>
      </w:r>
      <w:proofErr w:type="spellStart"/>
      <w:r w:rsidRPr="007F3F04">
        <w:rPr>
          <w:rFonts w:cstheme="minorHAnsi"/>
          <w:sz w:val="20"/>
          <w:lang w:val="pl-PL"/>
        </w:rPr>
        <w:t>późn</w:t>
      </w:r>
      <w:proofErr w:type="spellEnd"/>
      <w:r w:rsidRPr="007F3F04">
        <w:rPr>
          <w:rFonts w:cstheme="minorHAnsi"/>
          <w:sz w:val="20"/>
          <w:lang w:val="pl-PL"/>
        </w:rPr>
        <w:t>. zm.) oraz zapisów rozporządzenia Komisji UE Nr 651/2014 z dnia 17.06.2014 r</w:t>
      </w:r>
      <w:r w:rsidRPr="007F3F04">
        <w:rPr>
          <w:rFonts w:cstheme="minorHAnsi"/>
          <w:sz w:val="20"/>
          <w:lang w:val="pl-PL" w:eastAsia="zh-CN"/>
        </w:rPr>
        <w:t xml:space="preserve">, prowadzącą w sposób ciągły badania naukowe lub prace rozwojowe, mającą siedzibę na terytorium Rzeczypospolitej Polskiej a także </w:t>
      </w:r>
      <w:r w:rsidRPr="007F3F04">
        <w:rPr>
          <w:sz w:val="20"/>
          <w:lang w:val="pl-PL"/>
        </w:rPr>
        <w:t>posiada odpowiedni personel, wiedzę i potencjał techniczny niezbędny do realizacji przedmiotu zamówienia</w:t>
      </w:r>
      <w:r w:rsidR="00342DC5">
        <w:rPr>
          <w:sz w:val="20"/>
          <w:lang w:val="pl-PL"/>
        </w:rPr>
        <w:t>.</w:t>
      </w:r>
    </w:p>
    <w:p w14:paraId="3B22C07E" w14:textId="77777777" w:rsidR="00F12B9E" w:rsidRPr="007F3F04" w:rsidRDefault="00F12B9E" w:rsidP="00F12B9E">
      <w:pPr>
        <w:spacing w:after="0"/>
        <w:jc w:val="both"/>
        <w:rPr>
          <w:sz w:val="20"/>
          <w:szCs w:val="20"/>
          <w:shd w:val="clear" w:color="auto" w:fill="FFFFFF"/>
          <w:lang w:val="pl-PL"/>
        </w:rPr>
      </w:pPr>
    </w:p>
    <w:p w14:paraId="3F3F81FB" w14:textId="77777777" w:rsidR="00F12B9E" w:rsidRPr="007F3F04" w:rsidRDefault="00F12B9E" w:rsidP="00F12B9E">
      <w:pPr>
        <w:ind w:right="-57"/>
        <w:jc w:val="both"/>
        <w:rPr>
          <w:rFonts w:cs="Arial"/>
          <w:sz w:val="20"/>
          <w:szCs w:val="20"/>
          <w:lang w:val="pl-PL"/>
        </w:rPr>
      </w:pPr>
    </w:p>
    <w:p w14:paraId="026A5CB8" w14:textId="77777777" w:rsidR="00F12B9E" w:rsidRPr="007F3F04" w:rsidRDefault="00F12B9E" w:rsidP="00F12B9E">
      <w:pPr>
        <w:ind w:right="-57"/>
        <w:jc w:val="both"/>
        <w:rPr>
          <w:rFonts w:cs="Arial"/>
          <w:sz w:val="20"/>
          <w:szCs w:val="20"/>
          <w:lang w:val="pl-PL"/>
        </w:rPr>
      </w:pPr>
    </w:p>
    <w:p w14:paraId="4573ACDA" w14:textId="77777777" w:rsidR="00F12B9E" w:rsidRPr="007F3F04" w:rsidRDefault="00F12B9E" w:rsidP="00F12B9E">
      <w:pPr>
        <w:ind w:right="-57"/>
        <w:jc w:val="both"/>
        <w:rPr>
          <w:rFonts w:cs="Arial"/>
          <w:sz w:val="20"/>
          <w:szCs w:val="20"/>
          <w:lang w:val="pl-PL"/>
        </w:rPr>
      </w:pPr>
    </w:p>
    <w:p w14:paraId="01BAEEE8" w14:textId="77777777" w:rsidR="00F12B9E" w:rsidRPr="007F3F04" w:rsidRDefault="00F12B9E" w:rsidP="00F12B9E">
      <w:pPr>
        <w:jc w:val="right"/>
        <w:rPr>
          <w:rFonts w:cs="Arial"/>
          <w:sz w:val="20"/>
          <w:szCs w:val="20"/>
          <w:lang w:val="pl-PL"/>
        </w:rPr>
      </w:pPr>
    </w:p>
    <w:p w14:paraId="7B6BFE3D" w14:textId="77777777" w:rsidR="00864F2D" w:rsidRPr="007F3F04" w:rsidRDefault="00864F2D" w:rsidP="00F12B9E">
      <w:pPr>
        <w:jc w:val="right"/>
        <w:rPr>
          <w:rFonts w:cs="Arial"/>
          <w:i/>
          <w:sz w:val="20"/>
          <w:szCs w:val="20"/>
          <w:lang w:val="pl-PL"/>
        </w:rPr>
      </w:pPr>
    </w:p>
    <w:p w14:paraId="790560B2" w14:textId="77777777" w:rsidR="00F12B9E" w:rsidRPr="007F3F04" w:rsidRDefault="00F12B9E" w:rsidP="00F12B9E">
      <w:pPr>
        <w:jc w:val="right"/>
        <w:rPr>
          <w:rFonts w:cs="Arial"/>
          <w:i/>
          <w:sz w:val="20"/>
          <w:szCs w:val="20"/>
          <w:lang w:val="pl-PL"/>
        </w:rPr>
      </w:pPr>
    </w:p>
    <w:p w14:paraId="5E5B8B37" w14:textId="77777777" w:rsidR="00F12B9E" w:rsidRPr="007F3F04" w:rsidRDefault="00F12B9E" w:rsidP="00F12B9E">
      <w:pPr>
        <w:spacing w:after="0"/>
        <w:jc w:val="right"/>
        <w:rPr>
          <w:rFonts w:cs="Arial"/>
          <w:i/>
          <w:sz w:val="20"/>
          <w:szCs w:val="20"/>
          <w:lang w:val="pl-PL"/>
        </w:rPr>
      </w:pPr>
      <w:r w:rsidRPr="007F3F04">
        <w:rPr>
          <w:rFonts w:cs="Arial"/>
          <w:i/>
          <w:sz w:val="20"/>
          <w:szCs w:val="20"/>
          <w:lang w:val="pl-PL"/>
        </w:rPr>
        <w:t>_____________________________________________</w:t>
      </w:r>
    </w:p>
    <w:p w14:paraId="78F8B53D" w14:textId="77777777" w:rsidR="00E2622C" w:rsidRPr="007F3F04" w:rsidRDefault="00342DC5" w:rsidP="00342DC5">
      <w:pPr>
        <w:spacing w:after="0" w:line="240" w:lineRule="auto"/>
        <w:jc w:val="center"/>
        <w:rPr>
          <w:rFonts w:cs="Arial"/>
          <w:i/>
          <w:sz w:val="20"/>
          <w:szCs w:val="20"/>
          <w:lang w:val="pl-PL"/>
        </w:rPr>
      </w:pPr>
      <w:r>
        <w:rPr>
          <w:rFonts w:cs="Arial"/>
          <w:i/>
          <w:sz w:val="20"/>
          <w:szCs w:val="20"/>
          <w:lang w:val="pl-PL"/>
        </w:rPr>
        <w:t xml:space="preserve">                                                                                               </w:t>
      </w:r>
      <w:r w:rsidR="00F12B9E" w:rsidRPr="007F3F04">
        <w:rPr>
          <w:rFonts w:cs="Arial"/>
          <w:i/>
          <w:sz w:val="20"/>
          <w:szCs w:val="20"/>
          <w:lang w:val="pl-PL"/>
        </w:rPr>
        <w:t>(</w:t>
      </w:r>
      <w:r>
        <w:rPr>
          <w:rFonts w:cs="Arial"/>
          <w:i/>
          <w:sz w:val="20"/>
          <w:szCs w:val="20"/>
          <w:lang w:val="pl-PL"/>
        </w:rPr>
        <w:t xml:space="preserve">data , </w:t>
      </w:r>
      <w:r w:rsidR="00F12B9E" w:rsidRPr="007F3F04">
        <w:rPr>
          <w:rFonts w:cs="Arial"/>
          <w:i/>
          <w:sz w:val="20"/>
          <w:szCs w:val="20"/>
          <w:lang w:val="pl-PL"/>
        </w:rPr>
        <w:t>podpis i pieczęć reprezentantów</w:t>
      </w:r>
    </w:p>
    <w:p w14:paraId="784DD374" w14:textId="77777777" w:rsidR="00F12B9E" w:rsidRPr="007F3F04" w:rsidRDefault="00342DC5" w:rsidP="00342DC5">
      <w:pPr>
        <w:jc w:val="center"/>
        <w:rPr>
          <w:i/>
          <w:sz w:val="20"/>
          <w:szCs w:val="20"/>
          <w:lang w:val="pl-PL"/>
        </w:rPr>
      </w:pPr>
      <w:r>
        <w:rPr>
          <w:rFonts w:cs="Arial"/>
          <w:i/>
          <w:sz w:val="20"/>
          <w:szCs w:val="20"/>
          <w:lang w:val="pl-PL"/>
        </w:rPr>
        <w:t xml:space="preserve">                                                                                              </w:t>
      </w:r>
      <w:r w:rsidR="00F12B9E" w:rsidRPr="007F3F04">
        <w:rPr>
          <w:rFonts w:cs="Arial"/>
          <w:i/>
          <w:sz w:val="20"/>
          <w:szCs w:val="20"/>
          <w:lang w:val="pl-PL"/>
        </w:rPr>
        <w:t xml:space="preserve"> </w:t>
      </w:r>
      <w:r w:rsidR="00A873C2" w:rsidRPr="007F3F04">
        <w:rPr>
          <w:rFonts w:cs="Arial"/>
          <w:i/>
          <w:sz w:val="20"/>
          <w:szCs w:val="20"/>
          <w:lang w:val="pl-PL"/>
        </w:rPr>
        <w:t>jednostki naukowej</w:t>
      </w:r>
      <w:r w:rsidR="00E2622C" w:rsidRPr="007F3F04">
        <w:rPr>
          <w:rFonts w:cs="Arial"/>
          <w:i/>
          <w:sz w:val="20"/>
          <w:szCs w:val="20"/>
          <w:lang w:val="pl-PL"/>
        </w:rPr>
        <w:t>/badawczej</w:t>
      </w:r>
      <w:r w:rsidR="00F12B9E" w:rsidRPr="007F3F04">
        <w:rPr>
          <w:rFonts w:cs="Arial"/>
          <w:i/>
          <w:sz w:val="20"/>
          <w:szCs w:val="20"/>
          <w:lang w:val="pl-PL"/>
        </w:rPr>
        <w:t>)</w:t>
      </w:r>
    </w:p>
    <w:p w14:paraId="5CB5F15D" w14:textId="77777777" w:rsidR="0083421A" w:rsidRPr="007F3F04" w:rsidRDefault="0083421A" w:rsidP="00586751">
      <w:pPr>
        <w:spacing w:after="0"/>
        <w:rPr>
          <w:i/>
          <w:sz w:val="20"/>
          <w:szCs w:val="20"/>
          <w:lang w:val="pl-PL"/>
        </w:rPr>
      </w:pPr>
    </w:p>
    <w:sectPr w:rsidR="0083421A" w:rsidRPr="007F3F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C70C9" w14:textId="77777777" w:rsidR="002B06F6" w:rsidRDefault="002B06F6" w:rsidP="00C75E69">
      <w:pPr>
        <w:spacing w:after="0" w:line="240" w:lineRule="auto"/>
      </w:pPr>
      <w:r>
        <w:separator/>
      </w:r>
    </w:p>
  </w:endnote>
  <w:endnote w:type="continuationSeparator" w:id="0">
    <w:p w14:paraId="0D3DB264" w14:textId="77777777" w:rsidR="002B06F6" w:rsidRDefault="002B06F6" w:rsidP="00C75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97019" w14:textId="77777777" w:rsidR="002B06F6" w:rsidRDefault="002B06F6" w:rsidP="00C75E69">
      <w:pPr>
        <w:spacing w:after="0" w:line="240" w:lineRule="auto"/>
      </w:pPr>
      <w:r>
        <w:separator/>
      </w:r>
    </w:p>
  </w:footnote>
  <w:footnote w:type="continuationSeparator" w:id="0">
    <w:p w14:paraId="7F725352" w14:textId="77777777" w:rsidR="002B06F6" w:rsidRDefault="002B06F6" w:rsidP="00C75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2724F" w14:textId="77777777" w:rsidR="00C75E69" w:rsidRDefault="00CA2C7D" w:rsidP="00ED05C6">
    <w:pPr>
      <w:pStyle w:val="Nagwek"/>
      <w:jc w:val="center"/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555BDE12" wp14:editId="40633E11">
          <wp:simplePos x="0" y="0"/>
          <wp:positionH relativeFrom="margin">
            <wp:posOffset>50165</wp:posOffset>
          </wp:positionH>
          <wp:positionV relativeFrom="margin">
            <wp:posOffset>-842645</wp:posOffset>
          </wp:positionV>
          <wp:extent cx="1241425" cy="65151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rogram_Regionalny_rgb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425" cy="65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3A50F0BC" wp14:editId="4E303EFA">
          <wp:simplePos x="0" y="0"/>
          <wp:positionH relativeFrom="margin">
            <wp:posOffset>2101850</wp:posOffset>
          </wp:positionH>
          <wp:positionV relativeFrom="margin">
            <wp:posOffset>-763270</wp:posOffset>
          </wp:positionV>
          <wp:extent cx="1276350" cy="467995"/>
          <wp:effectExtent l="0" t="0" r="0" b="825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9556a1a0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2BECDF21" wp14:editId="3938B474">
          <wp:simplePos x="0" y="0"/>
          <wp:positionH relativeFrom="margin">
            <wp:posOffset>4043045</wp:posOffset>
          </wp:positionH>
          <wp:positionV relativeFrom="margin">
            <wp:posOffset>-836930</wp:posOffset>
          </wp:positionV>
          <wp:extent cx="1797685" cy="586105"/>
          <wp:effectExtent l="0" t="0" r="0" b="444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RR_rgb-3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586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183271" w14:textId="77777777" w:rsidR="00CA2C7D" w:rsidRDefault="00CA2C7D" w:rsidP="00ED05C6">
    <w:pPr>
      <w:pStyle w:val="Nagwek"/>
      <w:jc w:val="center"/>
    </w:pPr>
    <w:r>
      <w:rPr>
        <w:noProof/>
        <w:lang w:eastAsia="en-GB"/>
      </w:rPr>
      <w:t xml:space="preserve">                            </w:t>
    </w:r>
    <w:r>
      <w:rPr>
        <w:noProof/>
        <w:lang w:eastAsia="en-GB"/>
      </w:rPr>
      <w:tab/>
    </w:r>
  </w:p>
  <w:p w14:paraId="2953E88D" w14:textId="77777777" w:rsidR="00C75E69" w:rsidRDefault="00C75E69" w:rsidP="00C75E6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403F7"/>
    <w:multiLevelType w:val="multilevel"/>
    <w:tmpl w:val="8F10DEC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804B6"/>
    <w:multiLevelType w:val="hybridMultilevel"/>
    <w:tmpl w:val="5B286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F7A9C"/>
    <w:multiLevelType w:val="hybridMultilevel"/>
    <w:tmpl w:val="D466EA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46623"/>
    <w:multiLevelType w:val="hybridMultilevel"/>
    <w:tmpl w:val="B99E61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E65E4"/>
    <w:multiLevelType w:val="hybridMultilevel"/>
    <w:tmpl w:val="5AC00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042C9"/>
    <w:multiLevelType w:val="multilevel"/>
    <w:tmpl w:val="9C20DF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26D83"/>
    <w:multiLevelType w:val="hybridMultilevel"/>
    <w:tmpl w:val="F95CC0AE"/>
    <w:lvl w:ilvl="0" w:tplc="63400C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71463"/>
    <w:multiLevelType w:val="hybridMultilevel"/>
    <w:tmpl w:val="3C969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61842"/>
    <w:multiLevelType w:val="hybridMultilevel"/>
    <w:tmpl w:val="653054F6"/>
    <w:lvl w:ilvl="0" w:tplc="C240BE7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6133D"/>
    <w:multiLevelType w:val="hybridMultilevel"/>
    <w:tmpl w:val="61161E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537D6"/>
    <w:multiLevelType w:val="hybridMultilevel"/>
    <w:tmpl w:val="0E94BC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F3B"/>
    <w:rsid w:val="000050A9"/>
    <w:rsid w:val="000330D2"/>
    <w:rsid w:val="0009656C"/>
    <w:rsid w:val="000A0E14"/>
    <w:rsid w:val="000B1BDC"/>
    <w:rsid w:val="000C4F15"/>
    <w:rsid w:val="000D153A"/>
    <w:rsid w:val="001228B7"/>
    <w:rsid w:val="001302B4"/>
    <w:rsid w:val="00134722"/>
    <w:rsid w:val="00145F5A"/>
    <w:rsid w:val="00186D43"/>
    <w:rsid w:val="001C12AE"/>
    <w:rsid w:val="001F4F7D"/>
    <w:rsid w:val="002072D6"/>
    <w:rsid w:val="002214F0"/>
    <w:rsid w:val="00237342"/>
    <w:rsid w:val="00253958"/>
    <w:rsid w:val="002560E0"/>
    <w:rsid w:val="00272A6B"/>
    <w:rsid w:val="002810B7"/>
    <w:rsid w:val="002848E9"/>
    <w:rsid w:val="00285F16"/>
    <w:rsid w:val="002B06F6"/>
    <w:rsid w:val="002D2B01"/>
    <w:rsid w:val="002E1F4F"/>
    <w:rsid w:val="002E6101"/>
    <w:rsid w:val="002F496B"/>
    <w:rsid w:val="00300C28"/>
    <w:rsid w:val="0031060B"/>
    <w:rsid w:val="003240CE"/>
    <w:rsid w:val="00324A12"/>
    <w:rsid w:val="00342DC5"/>
    <w:rsid w:val="003760D5"/>
    <w:rsid w:val="003B0ABE"/>
    <w:rsid w:val="003C08CA"/>
    <w:rsid w:val="003D3AD8"/>
    <w:rsid w:val="003E4E0D"/>
    <w:rsid w:val="003F5B2C"/>
    <w:rsid w:val="0040258A"/>
    <w:rsid w:val="00413EB4"/>
    <w:rsid w:val="0043425B"/>
    <w:rsid w:val="004521BB"/>
    <w:rsid w:val="00464166"/>
    <w:rsid w:val="00474C62"/>
    <w:rsid w:val="004B0A23"/>
    <w:rsid w:val="004B63B7"/>
    <w:rsid w:val="004D65B5"/>
    <w:rsid w:val="004E0D14"/>
    <w:rsid w:val="004F31CA"/>
    <w:rsid w:val="00500518"/>
    <w:rsid w:val="0051753F"/>
    <w:rsid w:val="005554BC"/>
    <w:rsid w:val="00586751"/>
    <w:rsid w:val="00594B30"/>
    <w:rsid w:val="005A32E8"/>
    <w:rsid w:val="005C7DB1"/>
    <w:rsid w:val="005D5762"/>
    <w:rsid w:val="005E1151"/>
    <w:rsid w:val="005F5CBC"/>
    <w:rsid w:val="00604D5A"/>
    <w:rsid w:val="0063648F"/>
    <w:rsid w:val="00637D65"/>
    <w:rsid w:val="00643443"/>
    <w:rsid w:val="00691197"/>
    <w:rsid w:val="006A48BB"/>
    <w:rsid w:val="006B6B50"/>
    <w:rsid w:val="006C3507"/>
    <w:rsid w:val="006C6C31"/>
    <w:rsid w:val="006D0924"/>
    <w:rsid w:val="006E095C"/>
    <w:rsid w:val="006F106E"/>
    <w:rsid w:val="00714D96"/>
    <w:rsid w:val="00720BE5"/>
    <w:rsid w:val="0073506F"/>
    <w:rsid w:val="00772A53"/>
    <w:rsid w:val="0078409B"/>
    <w:rsid w:val="007F3F04"/>
    <w:rsid w:val="008061AB"/>
    <w:rsid w:val="00810ECA"/>
    <w:rsid w:val="0083421A"/>
    <w:rsid w:val="00864F2D"/>
    <w:rsid w:val="00870528"/>
    <w:rsid w:val="00874FEC"/>
    <w:rsid w:val="00880A59"/>
    <w:rsid w:val="008858CD"/>
    <w:rsid w:val="00890696"/>
    <w:rsid w:val="008D5FE0"/>
    <w:rsid w:val="0091567A"/>
    <w:rsid w:val="00934404"/>
    <w:rsid w:val="00953EFA"/>
    <w:rsid w:val="00972828"/>
    <w:rsid w:val="00972D40"/>
    <w:rsid w:val="00972F3B"/>
    <w:rsid w:val="00975578"/>
    <w:rsid w:val="009A13DC"/>
    <w:rsid w:val="009A296D"/>
    <w:rsid w:val="009A35AB"/>
    <w:rsid w:val="009B1E8B"/>
    <w:rsid w:val="009B77B7"/>
    <w:rsid w:val="009D1CDF"/>
    <w:rsid w:val="009D5631"/>
    <w:rsid w:val="00A03EEC"/>
    <w:rsid w:val="00A21F3B"/>
    <w:rsid w:val="00A22DB8"/>
    <w:rsid w:val="00A2606C"/>
    <w:rsid w:val="00A33ADE"/>
    <w:rsid w:val="00A63E93"/>
    <w:rsid w:val="00A730BF"/>
    <w:rsid w:val="00A85908"/>
    <w:rsid w:val="00A873C2"/>
    <w:rsid w:val="00AB2683"/>
    <w:rsid w:val="00AB5874"/>
    <w:rsid w:val="00B07BDB"/>
    <w:rsid w:val="00B17C18"/>
    <w:rsid w:val="00B2789B"/>
    <w:rsid w:val="00B50368"/>
    <w:rsid w:val="00B54DB3"/>
    <w:rsid w:val="00B93730"/>
    <w:rsid w:val="00BA0052"/>
    <w:rsid w:val="00BA15F6"/>
    <w:rsid w:val="00BA4DA8"/>
    <w:rsid w:val="00BD3D8E"/>
    <w:rsid w:val="00BE11FC"/>
    <w:rsid w:val="00C11C7A"/>
    <w:rsid w:val="00C13A45"/>
    <w:rsid w:val="00C25003"/>
    <w:rsid w:val="00C36BD6"/>
    <w:rsid w:val="00C36C26"/>
    <w:rsid w:val="00C47519"/>
    <w:rsid w:val="00C742B2"/>
    <w:rsid w:val="00C75E69"/>
    <w:rsid w:val="00C807E7"/>
    <w:rsid w:val="00CA2C7D"/>
    <w:rsid w:val="00CA3485"/>
    <w:rsid w:val="00CC409A"/>
    <w:rsid w:val="00CC546B"/>
    <w:rsid w:val="00D0653C"/>
    <w:rsid w:val="00D114ED"/>
    <w:rsid w:val="00D17D0D"/>
    <w:rsid w:val="00D81AD8"/>
    <w:rsid w:val="00D97E92"/>
    <w:rsid w:val="00DC18CF"/>
    <w:rsid w:val="00DD1167"/>
    <w:rsid w:val="00E16718"/>
    <w:rsid w:val="00E2622C"/>
    <w:rsid w:val="00E27173"/>
    <w:rsid w:val="00E45D5E"/>
    <w:rsid w:val="00E47547"/>
    <w:rsid w:val="00E749C0"/>
    <w:rsid w:val="00E90C3A"/>
    <w:rsid w:val="00E977EE"/>
    <w:rsid w:val="00EA65E7"/>
    <w:rsid w:val="00EB46DA"/>
    <w:rsid w:val="00EB676A"/>
    <w:rsid w:val="00ED05C6"/>
    <w:rsid w:val="00F009A5"/>
    <w:rsid w:val="00F037ED"/>
    <w:rsid w:val="00F12B9E"/>
    <w:rsid w:val="00F2380F"/>
    <w:rsid w:val="00F23BC1"/>
    <w:rsid w:val="00F548CD"/>
    <w:rsid w:val="00F54C31"/>
    <w:rsid w:val="00FB66AB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7BDBD1"/>
  <w15:docId w15:val="{E484E878-FDBB-4E1F-BCCE-B7EB248C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5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E69"/>
  </w:style>
  <w:style w:type="paragraph" w:styleId="Stopka">
    <w:name w:val="footer"/>
    <w:basedOn w:val="Normalny"/>
    <w:link w:val="StopkaZnak"/>
    <w:uiPriority w:val="99"/>
    <w:unhideWhenUsed/>
    <w:rsid w:val="00C75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E69"/>
  </w:style>
  <w:style w:type="paragraph" w:styleId="Tekstdymka">
    <w:name w:val="Balloon Text"/>
    <w:basedOn w:val="Normalny"/>
    <w:link w:val="TekstdymkaZnak"/>
    <w:uiPriority w:val="99"/>
    <w:semiHidden/>
    <w:unhideWhenUsed/>
    <w:rsid w:val="00C7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E6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E1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E1F4F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637D65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1671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8D5FE0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F12B9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12B9E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Standard">
    <w:name w:val="Standard"/>
    <w:qFormat/>
    <w:rsid w:val="005E1151"/>
    <w:pPr>
      <w:spacing w:after="0" w:line="240" w:lineRule="auto"/>
    </w:pPr>
    <w:rPr>
      <w:rFonts w:ascii="Calibri" w:eastAsia="Calibri" w:hAnsi="Calibri"/>
      <w:color w:val="00000A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A63E93"/>
    <w:rPr>
      <w:color w:val="0000FF" w:themeColor="hyperlink"/>
      <w:u w:val="single"/>
    </w:rPr>
  </w:style>
  <w:style w:type="character" w:customStyle="1" w:styleId="ListLabel6">
    <w:name w:val="ListLabel 6"/>
    <w:qFormat/>
    <w:rsid w:val="00BD3D8E"/>
    <w:rPr>
      <w:rFonts w:cs="Arial"/>
      <w:b/>
    </w:rPr>
  </w:style>
  <w:style w:type="character" w:customStyle="1" w:styleId="AkapitzlistZnak">
    <w:name w:val="Akapit z listą Znak"/>
    <w:link w:val="Akapitzlist"/>
    <w:uiPriority w:val="34"/>
    <w:rsid w:val="0083421A"/>
  </w:style>
  <w:style w:type="character" w:customStyle="1" w:styleId="FontStyle38">
    <w:name w:val="Font Style38"/>
    <w:basedOn w:val="Domylnaczcionkaakapitu"/>
    <w:uiPriority w:val="99"/>
    <w:qFormat/>
    <w:rsid w:val="0083421A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qFormat/>
    <w:rsid w:val="0083421A"/>
    <w:rPr>
      <w:rFonts w:ascii="Calibri" w:hAnsi="Calibri" w:cs="Calibri"/>
      <w:b/>
      <w:bCs/>
      <w:i/>
      <w:iCs/>
      <w:sz w:val="22"/>
      <w:szCs w:val="22"/>
    </w:rPr>
  </w:style>
  <w:style w:type="character" w:customStyle="1" w:styleId="InternetLink">
    <w:name w:val="Internet Link"/>
    <w:basedOn w:val="Domylnaczcionkaakapitu"/>
    <w:uiPriority w:val="99"/>
    <w:unhideWhenUsed/>
    <w:rsid w:val="0083421A"/>
    <w:rPr>
      <w:color w:val="0000FF" w:themeColor="hyperlink"/>
      <w:u w:val="single"/>
    </w:rPr>
  </w:style>
  <w:style w:type="paragraph" w:customStyle="1" w:styleId="Style34">
    <w:name w:val="Style34"/>
    <w:basedOn w:val="Normalny"/>
    <w:uiPriority w:val="99"/>
    <w:qFormat/>
    <w:rsid w:val="0083421A"/>
    <w:pPr>
      <w:widowControl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114D5-DCE0-44D1-A020-0814B6A1C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2</cp:revision>
  <dcterms:created xsi:type="dcterms:W3CDTF">2019-07-15T10:06:00Z</dcterms:created>
  <dcterms:modified xsi:type="dcterms:W3CDTF">2019-07-15T10:06:00Z</dcterms:modified>
</cp:coreProperties>
</file>